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49" w:rsidRDefault="004F1C49" w:rsidP="0011105C">
      <w:pPr>
        <w:pStyle w:val="a3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11105C" w:rsidRPr="004B5650" w:rsidRDefault="004F1C49" w:rsidP="0011105C">
      <w:pPr>
        <w:pStyle w:val="a3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СВЕТЛОПОЛЯН</w:t>
      </w:r>
      <w:r w:rsidR="0011105C" w:rsidRPr="004B5650">
        <w:rPr>
          <w:rFonts w:ascii="Times New Roman" w:hAnsi="Times New Roman"/>
          <w:sz w:val="28"/>
          <w:szCs w:val="28"/>
        </w:rPr>
        <w:t xml:space="preserve">СКОГО СЕЛЬСОВЕТА </w:t>
      </w:r>
      <w:r w:rsidR="0011105C" w:rsidRPr="004B5650">
        <w:rPr>
          <w:rFonts w:ascii="Times New Roman" w:hAnsi="Times New Roman"/>
          <w:sz w:val="28"/>
          <w:szCs w:val="28"/>
        </w:rPr>
        <w:br/>
        <w:t>БОЛОТНИНСКОГО РАЙОНА НОВОСИБИРСКОЙ ОБЛАСТИ</w:t>
      </w:r>
    </w:p>
    <w:p w:rsidR="0011105C" w:rsidRPr="004B5650" w:rsidRDefault="0011105C" w:rsidP="001110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105C" w:rsidRPr="004B5650" w:rsidRDefault="0011105C" w:rsidP="001110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>РЕШЕНИЕ</w:t>
      </w:r>
    </w:p>
    <w:p w:rsidR="0011105C" w:rsidRPr="004B5650" w:rsidRDefault="004F1C49" w:rsidP="001110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1105C">
        <w:rPr>
          <w:rFonts w:ascii="Times New Roman" w:hAnsi="Times New Roman"/>
          <w:sz w:val="28"/>
          <w:szCs w:val="28"/>
        </w:rPr>
        <w:t>2</w:t>
      </w:r>
      <w:r w:rsidR="0011105C" w:rsidRPr="004B5650">
        <w:rPr>
          <w:rFonts w:ascii="Times New Roman" w:hAnsi="Times New Roman"/>
          <w:sz w:val="28"/>
          <w:szCs w:val="28"/>
        </w:rPr>
        <w:t xml:space="preserve"> сессии (</w:t>
      </w:r>
      <w:r>
        <w:rPr>
          <w:rFonts w:ascii="Times New Roman" w:hAnsi="Times New Roman"/>
          <w:sz w:val="28"/>
          <w:szCs w:val="28"/>
        </w:rPr>
        <w:t>шес</w:t>
      </w:r>
      <w:r w:rsidR="0011105C">
        <w:rPr>
          <w:rFonts w:ascii="Times New Roman" w:hAnsi="Times New Roman"/>
          <w:sz w:val="28"/>
          <w:szCs w:val="28"/>
        </w:rPr>
        <w:t>того</w:t>
      </w:r>
      <w:r w:rsidR="0011105C" w:rsidRPr="004B5650">
        <w:rPr>
          <w:rFonts w:ascii="Times New Roman" w:hAnsi="Times New Roman"/>
          <w:sz w:val="28"/>
          <w:szCs w:val="28"/>
        </w:rPr>
        <w:t xml:space="preserve"> созыва)</w:t>
      </w:r>
    </w:p>
    <w:p w:rsidR="0011105C" w:rsidRPr="004B5650" w:rsidRDefault="0011105C" w:rsidP="001110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105C" w:rsidRPr="004B5650" w:rsidRDefault="0011105C" w:rsidP="0011105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B5650">
        <w:rPr>
          <w:rFonts w:ascii="Times New Roman" w:hAnsi="Times New Roman"/>
          <w:sz w:val="28"/>
          <w:szCs w:val="28"/>
        </w:rPr>
        <w:t xml:space="preserve">От </w:t>
      </w:r>
      <w:r w:rsidR="004F1C49">
        <w:rPr>
          <w:rFonts w:ascii="Times New Roman" w:hAnsi="Times New Roman"/>
          <w:sz w:val="28"/>
          <w:szCs w:val="28"/>
        </w:rPr>
        <w:t xml:space="preserve"> 19.10</w:t>
      </w:r>
      <w:r>
        <w:rPr>
          <w:rFonts w:ascii="Times New Roman" w:hAnsi="Times New Roman"/>
          <w:sz w:val="28"/>
          <w:szCs w:val="28"/>
        </w:rPr>
        <w:t>.2020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4B5650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4F1C49">
        <w:rPr>
          <w:rFonts w:ascii="Times New Roman" w:hAnsi="Times New Roman"/>
          <w:sz w:val="28"/>
          <w:szCs w:val="28"/>
        </w:rPr>
        <w:t xml:space="preserve">                                                                 № 3-1</w:t>
      </w:r>
    </w:p>
    <w:p w:rsidR="0011105C" w:rsidRPr="004B5650" w:rsidRDefault="0011105C" w:rsidP="0011105C">
      <w:pPr>
        <w:tabs>
          <w:tab w:val="left" w:pos="70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ab/>
        <w:t xml:space="preserve">              </w:t>
      </w:r>
    </w:p>
    <w:p w:rsidR="0011105C" w:rsidRPr="00F14F4D" w:rsidRDefault="0011105C" w:rsidP="0011105C">
      <w:pPr>
        <w:tabs>
          <w:tab w:val="left" w:pos="709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14F4D">
        <w:rPr>
          <w:rFonts w:ascii="Times New Roman" w:hAnsi="Times New Roman"/>
          <w:sz w:val="26"/>
          <w:szCs w:val="26"/>
        </w:rPr>
        <w:t xml:space="preserve">О внесении изменений в решение 11-й сессии (пятого созыва) Совета депутатов </w:t>
      </w:r>
      <w:r w:rsidR="004F1C49">
        <w:rPr>
          <w:rFonts w:ascii="Times New Roman" w:hAnsi="Times New Roman"/>
          <w:sz w:val="26"/>
          <w:szCs w:val="26"/>
        </w:rPr>
        <w:t>Светлополян</w:t>
      </w:r>
      <w:r w:rsidRPr="00F14F4D">
        <w:rPr>
          <w:rFonts w:ascii="Times New Roman" w:hAnsi="Times New Roman"/>
          <w:sz w:val="26"/>
          <w:szCs w:val="26"/>
        </w:rPr>
        <w:t xml:space="preserve">ского сельсовета Болотнинского района Новосибирской области от 24.06.2016 «Об утверждении Перечня муниципальных услуг, предоставляемых органами местного самоуправления и муниципальными учреждениями, расположенными на территории </w:t>
      </w:r>
      <w:r w:rsidR="004F1C49">
        <w:rPr>
          <w:rFonts w:ascii="Times New Roman" w:hAnsi="Times New Roman"/>
          <w:sz w:val="26"/>
          <w:szCs w:val="26"/>
        </w:rPr>
        <w:t>Светлополян</w:t>
      </w:r>
      <w:r w:rsidRPr="00F14F4D">
        <w:rPr>
          <w:rFonts w:ascii="Times New Roman" w:hAnsi="Times New Roman"/>
          <w:sz w:val="26"/>
          <w:szCs w:val="26"/>
        </w:rPr>
        <w:t xml:space="preserve">ского сельсовета Болотнинского района Новосибирской области» </w:t>
      </w:r>
    </w:p>
    <w:p w:rsidR="0011105C" w:rsidRPr="00F14F4D" w:rsidRDefault="0011105C" w:rsidP="0011105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05C" w:rsidRPr="00F14F4D" w:rsidRDefault="0011105C" w:rsidP="0011105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Pr="00F14F4D">
        <w:rPr>
          <w:rFonts w:ascii="Times New Roman" w:hAnsi="Times New Roman"/>
          <w:sz w:val="26"/>
          <w:szCs w:val="26"/>
        </w:rPr>
        <w:t xml:space="preserve">На основании статьи 69.2 Бюджетного кодекса Российской Федерации, в целях реализации положений ФЗ от 27.07.2010 № 210-ФЗ «Об организации предоставления государственных и муниципальных услуг» и Устава </w:t>
      </w:r>
      <w:r w:rsidR="004F1C49">
        <w:rPr>
          <w:rFonts w:ascii="Times New Roman" w:hAnsi="Times New Roman"/>
          <w:sz w:val="26"/>
          <w:szCs w:val="26"/>
        </w:rPr>
        <w:t>Светлополян</w:t>
      </w:r>
      <w:r w:rsidRPr="00F14F4D">
        <w:rPr>
          <w:rFonts w:ascii="Times New Roman" w:hAnsi="Times New Roman"/>
          <w:sz w:val="26"/>
          <w:szCs w:val="26"/>
        </w:rPr>
        <w:t xml:space="preserve">ского сельсовета Болотнинского района Новосибирской области, </w:t>
      </w:r>
    </w:p>
    <w:p w:rsidR="0011105C" w:rsidRPr="00F14F4D" w:rsidRDefault="0011105C" w:rsidP="0011105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14F4D">
        <w:rPr>
          <w:rFonts w:ascii="Times New Roman" w:hAnsi="Times New Roman"/>
          <w:b/>
          <w:sz w:val="26"/>
          <w:szCs w:val="26"/>
        </w:rPr>
        <w:t xml:space="preserve">Совет депутатов </w:t>
      </w:r>
      <w:r w:rsidR="004F1C49">
        <w:rPr>
          <w:rFonts w:ascii="Times New Roman" w:hAnsi="Times New Roman"/>
          <w:b/>
          <w:sz w:val="26"/>
          <w:szCs w:val="26"/>
        </w:rPr>
        <w:t>Светлополян</w:t>
      </w:r>
      <w:r w:rsidRPr="00F14F4D">
        <w:rPr>
          <w:rFonts w:ascii="Times New Roman" w:hAnsi="Times New Roman"/>
          <w:b/>
          <w:sz w:val="26"/>
          <w:szCs w:val="26"/>
        </w:rPr>
        <w:t>ского сельсовета решил:</w:t>
      </w:r>
    </w:p>
    <w:p w:rsidR="0011105C" w:rsidRPr="00F14F4D" w:rsidRDefault="0011105C" w:rsidP="0011105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14F4D">
        <w:rPr>
          <w:rFonts w:ascii="Times New Roman" w:hAnsi="Times New Roman"/>
          <w:sz w:val="26"/>
          <w:szCs w:val="26"/>
        </w:rPr>
        <w:t xml:space="preserve">   1.Внести изменение в решение </w:t>
      </w:r>
      <w:r w:rsidR="004F1C49">
        <w:rPr>
          <w:rFonts w:ascii="Times New Roman" w:hAnsi="Times New Roman"/>
          <w:sz w:val="26"/>
          <w:szCs w:val="26"/>
        </w:rPr>
        <w:t>8</w:t>
      </w:r>
      <w:r w:rsidRPr="00F14F4D">
        <w:rPr>
          <w:rFonts w:ascii="Times New Roman" w:hAnsi="Times New Roman"/>
          <w:sz w:val="26"/>
          <w:szCs w:val="26"/>
        </w:rPr>
        <w:t xml:space="preserve"> сессии (пятого созыва) Совета депутатов Болотнинского района Новосибирской области от 2</w:t>
      </w:r>
      <w:r w:rsidR="004F1C49">
        <w:rPr>
          <w:rFonts w:ascii="Times New Roman" w:hAnsi="Times New Roman"/>
          <w:sz w:val="26"/>
          <w:szCs w:val="26"/>
        </w:rPr>
        <w:t>7.06.2016г. № 2</w:t>
      </w:r>
      <w:r w:rsidRPr="00F14F4D">
        <w:rPr>
          <w:rFonts w:ascii="Times New Roman" w:hAnsi="Times New Roman"/>
          <w:sz w:val="26"/>
          <w:szCs w:val="26"/>
        </w:rPr>
        <w:t xml:space="preserve">9 </w:t>
      </w:r>
      <w:r w:rsidR="004F1C49">
        <w:rPr>
          <w:rFonts w:ascii="Times New Roman" w:hAnsi="Times New Roman"/>
          <w:sz w:val="26"/>
          <w:szCs w:val="26"/>
        </w:rPr>
        <w:t xml:space="preserve">-1 </w:t>
      </w:r>
      <w:r w:rsidRPr="00F14F4D">
        <w:rPr>
          <w:rFonts w:ascii="Times New Roman" w:hAnsi="Times New Roman"/>
          <w:sz w:val="26"/>
          <w:szCs w:val="26"/>
        </w:rPr>
        <w:t xml:space="preserve">«Об утверждении Перечня муниципальных услуг, предоставляемых органами местного самоуправления и муниципальными учреждениями, расположенными на территории </w:t>
      </w:r>
      <w:r w:rsidR="004F1C49">
        <w:rPr>
          <w:rFonts w:ascii="Times New Roman" w:hAnsi="Times New Roman"/>
          <w:sz w:val="26"/>
          <w:szCs w:val="26"/>
        </w:rPr>
        <w:t>Светлополян</w:t>
      </w:r>
      <w:r w:rsidRPr="00F14F4D">
        <w:rPr>
          <w:rFonts w:ascii="Times New Roman" w:hAnsi="Times New Roman"/>
          <w:sz w:val="26"/>
          <w:szCs w:val="26"/>
        </w:rPr>
        <w:t>ского сельсовета Болотнинского района Новосибирской области» изменения:</w:t>
      </w:r>
    </w:p>
    <w:p w:rsidR="0011105C" w:rsidRPr="00F14F4D" w:rsidRDefault="0011105C" w:rsidP="0011105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6"/>
          <w:szCs w:val="26"/>
        </w:rPr>
      </w:pPr>
      <w:r w:rsidRPr="00F14F4D">
        <w:rPr>
          <w:rFonts w:ascii="Times New Roman" w:hAnsi="Times New Roman"/>
          <w:color w:val="262626"/>
          <w:sz w:val="26"/>
          <w:szCs w:val="26"/>
        </w:rPr>
        <w:t xml:space="preserve">   1.1.Пункты 20, 21 и 22 Перечня муниципальных услуг (приложение к решению)  изложить в новой редакции: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39"/>
        <w:gridCol w:w="8964"/>
      </w:tblGrid>
      <w:tr w:rsidR="0011105C" w:rsidRPr="00F14F4D" w:rsidTr="00A11B8E">
        <w:tc>
          <w:tcPr>
            <w:tcW w:w="851" w:type="dxa"/>
          </w:tcPr>
          <w:p w:rsidR="0011105C" w:rsidRPr="004F1C49" w:rsidRDefault="0011105C" w:rsidP="00A11B8E">
            <w:pPr>
              <w:pStyle w:val="a5"/>
              <w:ind w:left="0"/>
              <w:jc w:val="both"/>
              <w:rPr>
                <w:rFonts w:ascii="Times New Roman" w:hAnsi="Times New Roman"/>
                <w:color w:val="262626"/>
                <w:lang w:val="en-US"/>
              </w:rPr>
            </w:pPr>
            <w:r w:rsidRPr="004F1C49">
              <w:rPr>
                <w:rFonts w:ascii="Times New Roman" w:hAnsi="Times New Roman"/>
                <w:color w:val="262626"/>
              </w:rPr>
              <w:t>2</w:t>
            </w:r>
            <w:r w:rsidRPr="004F1C49">
              <w:rPr>
                <w:rFonts w:ascii="Times New Roman" w:hAnsi="Times New Roman"/>
                <w:color w:val="262626"/>
                <w:lang w:val="en-US"/>
              </w:rPr>
              <w:t>0</w:t>
            </w:r>
          </w:p>
        </w:tc>
        <w:tc>
          <w:tcPr>
            <w:tcW w:w="9178" w:type="dxa"/>
          </w:tcPr>
          <w:p w:rsidR="0011105C" w:rsidRPr="004F1C49" w:rsidRDefault="0011105C" w:rsidP="004F1C49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color w:val="262626"/>
              </w:rPr>
            </w:pPr>
            <w:r w:rsidRPr="004F1C49">
              <w:rPr>
                <w:rFonts w:ascii="Times New Roman" w:hAnsi="Times New Roman"/>
              </w:rPr>
              <w:t>В</w:t>
            </w:r>
            <w:r w:rsidRPr="004F1C49">
              <w:rPr>
                <w:rFonts w:ascii="Times New Roman" w:hAnsi="Times New Roman"/>
                <w:bCs/>
              </w:rPr>
              <w:t xml:space="preserve">ыдача специального разрешения на движение по автомобильным </w:t>
            </w:r>
            <w:proofErr w:type="gramStart"/>
            <w:r w:rsidRPr="004F1C49">
              <w:rPr>
                <w:rFonts w:ascii="Times New Roman" w:hAnsi="Times New Roman"/>
                <w:bCs/>
              </w:rPr>
              <w:t>дорогам  тяжеловесного</w:t>
            </w:r>
            <w:proofErr w:type="gramEnd"/>
            <w:r w:rsidRPr="004F1C49">
              <w:rPr>
                <w:rFonts w:ascii="Times New Roman" w:hAnsi="Times New Roman"/>
                <w:bCs/>
              </w:rPr>
              <w:t xml:space="preserve"> и (или) крупногабаритного транспортного средства</w:t>
            </w:r>
          </w:p>
        </w:tc>
      </w:tr>
      <w:tr w:rsidR="0011105C" w:rsidRPr="00F14F4D" w:rsidTr="00A11B8E">
        <w:tc>
          <w:tcPr>
            <w:tcW w:w="851" w:type="dxa"/>
          </w:tcPr>
          <w:p w:rsidR="0011105C" w:rsidRPr="004F1C49" w:rsidRDefault="0011105C" w:rsidP="00A11B8E">
            <w:pPr>
              <w:pStyle w:val="a5"/>
              <w:ind w:left="0"/>
              <w:jc w:val="both"/>
              <w:rPr>
                <w:rFonts w:ascii="Times New Roman" w:hAnsi="Times New Roman"/>
                <w:color w:val="262626"/>
              </w:rPr>
            </w:pPr>
            <w:r w:rsidRPr="004F1C49">
              <w:rPr>
                <w:rFonts w:ascii="Times New Roman" w:hAnsi="Times New Roman"/>
                <w:color w:val="262626"/>
              </w:rPr>
              <w:t>21</w:t>
            </w:r>
          </w:p>
        </w:tc>
        <w:tc>
          <w:tcPr>
            <w:tcW w:w="9178" w:type="dxa"/>
          </w:tcPr>
          <w:p w:rsidR="0011105C" w:rsidRPr="004F1C49" w:rsidRDefault="0011105C" w:rsidP="004F1C49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color w:val="262626"/>
              </w:rPr>
            </w:pPr>
            <w:r w:rsidRPr="004F1C49">
              <w:rPr>
                <w:rFonts w:ascii="Times New Roman" w:hAnsi="Times New Roman"/>
              </w:rPr>
              <w:t xml:space="preserve">Предоставление в собственность граждан земельных участков для ведения садоводства, </w:t>
            </w:r>
            <w:proofErr w:type="gramStart"/>
            <w:r w:rsidRPr="004F1C49">
              <w:rPr>
                <w:rFonts w:ascii="Times New Roman" w:hAnsi="Times New Roman"/>
              </w:rPr>
              <w:t>огородничества  для</w:t>
            </w:r>
            <w:proofErr w:type="gramEnd"/>
            <w:r w:rsidRPr="004F1C49">
              <w:rPr>
                <w:rFonts w:ascii="Times New Roman" w:hAnsi="Times New Roman"/>
              </w:rPr>
              <w:t xml:space="preserve"> собственных нужд</w:t>
            </w:r>
          </w:p>
        </w:tc>
      </w:tr>
      <w:tr w:rsidR="0011105C" w:rsidRPr="00F14F4D" w:rsidTr="00A11B8E">
        <w:tc>
          <w:tcPr>
            <w:tcW w:w="851" w:type="dxa"/>
          </w:tcPr>
          <w:p w:rsidR="0011105C" w:rsidRPr="004F1C49" w:rsidRDefault="0011105C" w:rsidP="00A11B8E">
            <w:pPr>
              <w:pStyle w:val="a5"/>
              <w:ind w:left="0"/>
              <w:jc w:val="both"/>
              <w:rPr>
                <w:rFonts w:ascii="Times New Roman" w:hAnsi="Times New Roman"/>
                <w:color w:val="262626"/>
              </w:rPr>
            </w:pPr>
            <w:r w:rsidRPr="004F1C49">
              <w:rPr>
                <w:rFonts w:ascii="Times New Roman" w:hAnsi="Times New Roman"/>
                <w:color w:val="262626"/>
              </w:rPr>
              <w:t>22</w:t>
            </w:r>
          </w:p>
        </w:tc>
        <w:tc>
          <w:tcPr>
            <w:tcW w:w="9178" w:type="dxa"/>
          </w:tcPr>
          <w:p w:rsidR="0011105C" w:rsidRPr="004F1C49" w:rsidRDefault="0011105C" w:rsidP="004F1C49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4F1C49">
              <w:rPr>
                <w:rFonts w:ascii="Times New Roman" w:hAnsi="Times New Roman"/>
              </w:rPr>
              <w:t xml:space="preserve">Предоставление земельных участков, относящихся к имуществу общего пользования садоводческого, огороднического </w:t>
            </w:r>
            <w:proofErr w:type="gramStart"/>
            <w:r w:rsidRPr="004F1C49">
              <w:rPr>
                <w:rFonts w:ascii="Times New Roman" w:hAnsi="Times New Roman"/>
              </w:rPr>
              <w:t>или  некоммерческого</w:t>
            </w:r>
            <w:proofErr w:type="gramEnd"/>
            <w:r w:rsidRPr="004F1C49">
              <w:rPr>
                <w:rFonts w:ascii="Times New Roman" w:hAnsi="Times New Roman"/>
              </w:rPr>
              <w:t xml:space="preserve"> объединения граждан</w:t>
            </w:r>
          </w:p>
        </w:tc>
      </w:tr>
    </w:tbl>
    <w:p w:rsidR="004F1C49" w:rsidRDefault="0011105C" w:rsidP="004F1C4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6"/>
          <w:szCs w:val="26"/>
        </w:rPr>
      </w:pPr>
      <w:r w:rsidRPr="00F14F4D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4F1C49">
        <w:rPr>
          <w:rFonts w:ascii="Times New Roman" w:hAnsi="Times New Roman"/>
          <w:color w:val="262626"/>
          <w:sz w:val="26"/>
          <w:szCs w:val="26"/>
        </w:rPr>
        <w:t>1.2</w:t>
      </w:r>
      <w:r w:rsidR="004F1C49">
        <w:rPr>
          <w:rFonts w:ascii="Times New Roman" w:hAnsi="Times New Roman"/>
          <w:color w:val="262626"/>
          <w:sz w:val="26"/>
          <w:szCs w:val="26"/>
        </w:rPr>
        <w:t>.Дополнить  Перечень</w:t>
      </w:r>
      <w:proofErr w:type="gramEnd"/>
      <w:r w:rsidR="004F1C49">
        <w:rPr>
          <w:rFonts w:ascii="Times New Roman" w:hAnsi="Times New Roman"/>
          <w:color w:val="262626"/>
          <w:sz w:val="26"/>
          <w:szCs w:val="26"/>
        </w:rPr>
        <w:t xml:space="preserve"> муниципальных услуг (приложение к решению)  пунктом 3</w:t>
      </w:r>
      <w:r w:rsidR="004F1C49">
        <w:rPr>
          <w:rFonts w:ascii="Times New Roman" w:hAnsi="Times New Roman"/>
          <w:color w:val="262626"/>
          <w:sz w:val="26"/>
          <w:szCs w:val="26"/>
        </w:rPr>
        <w:t>4</w:t>
      </w:r>
      <w:bookmarkStart w:id="0" w:name="_GoBack"/>
      <w:bookmarkEnd w:id="0"/>
      <w:r w:rsidR="004F1C49">
        <w:rPr>
          <w:rFonts w:ascii="Times New Roman" w:hAnsi="Times New Roman"/>
          <w:color w:val="262626"/>
          <w:sz w:val="26"/>
          <w:szCs w:val="26"/>
        </w:rPr>
        <w:t xml:space="preserve"> следующего содержания: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39"/>
        <w:gridCol w:w="8964"/>
      </w:tblGrid>
      <w:tr w:rsidR="004F1C49" w:rsidTr="00E10D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9" w:rsidRPr="004F1C49" w:rsidRDefault="004F1C49" w:rsidP="004F1C4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262626"/>
                <w:lang w:val="en-US"/>
              </w:rPr>
            </w:pPr>
            <w:r w:rsidRPr="004F1C49">
              <w:rPr>
                <w:rFonts w:ascii="Times New Roman" w:hAnsi="Times New Roman"/>
                <w:color w:val="262626"/>
              </w:rPr>
              <w:t>3</w:t>
            </w:r>
            <w:r w:rsidRPr="004F1C49">
              <w:rPr>
                <w:rFonts w:ascii="Times New Roman" w:hAnsi="Times New Roman"/>
                <w:color w:val="262626"/>
              </w:rPr>
              <w:t>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9" w:rsidRPr="004F1C49" w:rsidRDefault="004F1C49" w:rsidP="00E10D2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262626"/>
              </w:rPr>
            </w:pPr>
            <w:r w:rsidRPr="004F1C49">
              <w:rPr>
                <w:rFonts w:ascii="Times New Roman" w:hAnsi="Times New Roman"/>
              </w:rPr>
              <w:t>Предоставление земельных участков, находящихся в м</w:t>
            </w:r>
            <w:r>
              <w:rPr>
                <w:rFonts w:ascii="Times New Roman" w:hAnsi="Times New Roman"/>
              </w:rPr>
              <w:t>униципальной собственности Светлополян</w:t>
            </w:r>
            <w:r w:rsidRPr="004F1C49">
              <w:rPr>
                <w:rFonts w:ascii="Times New Roman" w:hAnsi="Times New Roman"/>
              </w:rPr>
              <w:t>ского сельсовета Болотнинского района Новосибирской области, в аренду без проведения торгов</w:t>
            </w:r>
          </w:p>
        </w:tc>
      </w:tr>
    </w:tbl>
    <w:p w:rsidR="0011105C" w:rsidRDefault="0011105C" w:rsidP="0011105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14F4D">
        <w:rPr>
          <w:rFonts w:ascii="Times New Roman" w:hAnsi="Times New Roman"/>
          <w:sz w:val="26"/>
          <w:szCs w:val="26"/>
        </w:rPr>
        <w:t>2. Опубликовать настоящее решение в периодическом печатном издании «</w:t>
      </w:r>
      <w:proofErr w:type="spellStart"/>
      <w:r w:rsidR="004F1C49">
        <w:rPr>
          <w:rFonts w:ascii="Times New Roman" w:hAnsi="Times New Roman"/>
          <w:sz w:val="26"/>
          <w:szCs w:val="26"/>
        </w:rPr>
        <w:t>Светлополян</w:t>
      </w:r>
      <w:r w:rsidRPr="00F14F4D">
        <w:rPr>
          <w:rFonts w:ascii="Times New Roman" w:hAnsi="Times New Roman"/>
          <w:sz w:val="26"/>
          <w:szCs w:val="26"/>
        </w:rPr>
        <w:t>ский</w:t>
      </w:r>
      <w:proofErr w:type="spellEnd"/>
      <w:r w:rsidRPr="00F14F4D">
        <w:rPr>
          <w:rFonts w:ascii="Times New Roman" w:hAnsi="Times New Roman"/>
          <w:sz w:val="26"/>
          <w:szCs w:val="26"/>
        </w:rPr>
        <w:t xml:space="preserve"> вестник» и разместить на официальном сайте администрации </w:t>
      </w:r>
      <w:r w:rsidR="004F1C49">
        <w:rPr>
          <w:rFonts w:ascii="Times New Roman" w:hAnsi="Times New Roman"/>
          <w:sz w:val="26"/>
          <w:szCs w:val="26"/>
        </w:rPr>
        <w:t>Светлополян</w:t>
      </w:r>
      <w:r w:rsidRPr="00F14F4D">
        <w:rPr>
          <w:rFonts w:ascii="Times New Roman" w:hAnsi="Times New Roman"/>
          <w:sz w:val="26"/>
          <w:szCs w:val="26"/>
        </w:rPr>
        <w:t>ского сельсовета.</w:t>
      </w:r>
    </w:p>
    <w:p w:rsidR="0011105C" w:rsidRPr="00F14F4D" w:rsidRDefault="0011105C" w:rsidP="0011105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05C" w:rsidRPr="00F14F4D" w:rsidRDefault="0011105C" w:rsidP="0011105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14F4D">
        <w:rPr>
          <w:rFonts w:ascii="Times New Roman" w:hAnsi="Times New Roman"/>
          <w:sz w:val="26"/>
          <w:szCs w:val="26"/>
        </w:rPr>
        <w:t xml:space="preserve">Глава </w:t>
      </w:r>
      <w:r w:rsidR="004F1C49">
        <w:rPr>
          <w:rFonts w:ascii="Times New Roman" w:hAnsi="Times New Roman"/>
          <w:sz w:val="26"/>
          <w:szCs w:val="26"/>
        </w:rPr>
        <w:t>Светлополян</w:t>
      </w:r>
      <w:r w:rsidRPr="00F14F4D">
        <w:rPr>
          <w:rFonts w:ascii="Times New Roman" w:hAnsi="Times New Roman"/>
          <w:sz w:val="26"/>
          <w:szCs w:val="26"/>
        </w:rPr>
        <w:t>ского сельсовета</w:t>
      </w:r>
      <w:r w:rsidR="004F1C49">
        <w:rPr>
          <w:rFonts w:ascii="Times New Roman" w:hAnsi="Times New Roman"/>
          <w:sz w:val="26"/>
          <w:szCs w:val="26"/>
        </w:rPr>
        <w:tab/>
        <w:t xml:space="preserve">                  </w:t>
      </w:r>
      <w:r w:rsidRPr="00F14F4D">
        <w:rPr>
          <w:rFonts w:ascii="Times New Roman" w:hAnsi="Times New Roman"/>
          <w:sz w:val="26"/>
          <w:szCs w:val="26"/>
        </w:rPr>
        <w:t>Председатель Совета депутатов</w:t>
      </w:r>
    </w:p>
    <w:p w:rsidR="0011105C" w:rsidRPr="00F14F4D" w:rsidRDefault="0011105C" w:rsidP="0011105C">
      <w:pPr>
        <w:tabs>
          <w:tab w:val="center" w:pos="4677"/>
        </w:tabs>
        <w:spacing w:after="0"/>
        <w:rPr>
          <w:rFonts w:ascii="Times New Roman" w:hAnsi="Times New Roman"/>
          <w:sz w:val="26"/>
          <w:szCs w:val="26"/>
        </w:rPr>
      </w:pPr>
      <w:r w:rsidRPr="00F14F4D">
        <w:rPr>
          <w:rFonts w:ascii="Times New Roman" w:hAnsi="Times New Roman"/>
          <w:sz w:val="26"/>
          <w:szCs w:val="26"/>
        </w:rPr>
        <w:t>Болотнинского района</w:t>
      </w:r>
      <w:r w:rsidRPr="00F14F4D">
        <w:rPr>
          <w:rFonts w:ascii="Times New Roman" w:hAnsi="Times New Roman"/>
          <w:sz w:val="26"/>
          <w:szCs w:val="26"/>
        </w:rPr>
        <w:tab/>
        <w:t xml:space="preserve">                                </w:t>
      </w:r>
      <w:r w:rsidR="004F1C49">
        <w:rPr>
          <w:rFonts w:ascii="Times New Roman" w:hAnsi="Times New Roman"/>
          <w:sz w:val="26"/>
          <w:szCs w:val="26"/>
        </w:rPr>
        <w:t xml:space="preserve">             Светлополян</w:t>
      </w:r>
      <w:r w:rsidRPr="00F14F4D">
        <w:rPr>
          <w:rFonts w:ascii="Times New Roman" w:hAnsi="Times New Roman"/>
          <w:sz w:val="26"/>
          <w:szCs w:val="26"/>
        </w:rPr>
        <w:t>ского сельсовета</w:t>
      </w:r>
    </w:p>
    <w:p w:rsidR="0011105C" w:rsidRPr="00F14F4D" w:rsidRDefault="0011105C" w:rsidP="0011105C">
      <w:pPr>
        <w:tabs>
          <w:tab w:val="center" w:pos="4677"/>
        </w:tabs>
        <w:spacing w:after="0"/>
        <w:rPr>
          <w:rFonts w:ascii="Times New Roman" w:hAnsi="Times New Roman"/>
          <w:sz w:val="26"/>
          <w:szCs w:val="26"/>
        </w:rPr>
      </w:pPr>
      <w:r w:rsidRPr="00F14F4D">
        <w:rPr>
          <w:rFonts w:ascii="Times New Roman" w:hAnsi="Times New Roman"/>
          <w:sz w:val="26"/>
          <w:szCs w:val="26"/>
        </w:rPr>
        <w:t xml:space="preserve">Новосибирской области </w:t>
      </w:r>
      <w:r w:rsidRPr="00F14F4D">
        <w:rPr>
          <w:rFonts w:ascii="Times New Roman" w:hAnsi="Times New Roman"/>
          <w:sz w:val="26"/>
          <w:szCs w:val="26"/>
        </w:rPr>
        <w:tab/>
        <w:t xml:space="preserve">                             </w:t>
      </w:r>
      <w:r w:rsidR="004F1C49">
        <w:rPr>
          <w:rFonts w:ascii="Times New Roman" w:hAnsi="Times New Roman"/>
          <w:sz w:val="26"/>
          <w:szCs w:val="26"/>
        </w:rPr>
        <w:t xml:space="preserve">            </w:t>
      </w:r>
      <w:r w:rsidRPr="00F14F4D">
        <w:rPr>
          <w:rFonts w:ascii="Times New Roman" w:hAnsi="Times New Roman"/>
          <w:sz w:val="26"/>
          <w:szCs w:val="26"/>
        </w:rPr>
        <w:t>Болотнинского района</w:t>
      </w:r>
    </w:p>
    <w:p w:rsidR="0011105C" w:rsidRDefault="0011105C" w:rsidP="004F1C49">
      <w:pPr>
        <w:tabs>
          <w:tab w:val="center" w:pos="4677"/>
        </w:tabs>
        <w:spacing w:after="0"/>
        <w:rPr>
          <w:rFonts w:ascii="Times New Roman" w:hAnsi="Times New Roman"/>
          <w:sz w:val="26"/>
          <w:szCs w:val="26"/>
        </w:rPr>
      </w:pPr>
      <w:r w:rsidRPr="00F14F4D">
        <w:rPr>
          <w:rFonts w:ascii="Times New Roman" w:hAnsi="Times New Roman"/>
          <w:sz w:val="26"/>
          <w:szCs w:val="26"/>
        </w:rPr>
        <w:t xml:space="preserve">                        </w:t>
      </w:r>
      <w:r w:rsidR="004F1C49">
        <w:rPr>
          <w:rFonts w:ascii="Times New Roman" w:hAnsi="Times New Roman"/>
          <w:sz w:val="26"/>
          <w:szCs w:val="26"/>
        </w:rPr>
        <w:t>Д.Г. Андресян</w:t>
      </w:r>
      <w:r w:rsidRPr="00F14F4D">
        <w:rPr>
          <w:rFonts w:ascii="Times New Roman" w:hAnsi="Times New Roman"/>
          <w:sz w:val="26"/>
          <w:szCs w:val="26"/>
        </w:rPr>
        <w:tab/>
        <w:t xml:space="preserve">                      </w:t>
      </w:r>
      <w:r w:rsidR="004F1C49">
        <w:rPr>
          <w:rFonts w:ascii="Times New Roman" w:hAnsi="Times New Roman"/>
          <w:sz w:val="26"/>
          <w:szCs w:val="26"/>
        </w:rPr>
        <w:t xml:space="preserve">             </w:t>
      </w:r>
      <w:r w:rsidRPr="00F14F4D">
        <w:rPr>
          <w:rFonts w:ascii="Times New Roman" w:hAnsi="Times New Roman"/>
          <w:sz w:val="26"/>
          <w:szCs w:val="26"/>
        </w:rPr>
        <w:t>Новосибирской области</w:t>
      </w:r>
    </w:p>
    <w:p w:rsidR="004F1C49" w:rsidRDefault="004F1C49" w:rsidP="004F1C49">
      <w:pPr>
        <w:tabs>
          <w:tab w:val="center" w:pos="4677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____________Е.Ф. Гузенко</w:t>
      </w:r>
    </w:p>
    <w:sectPr w:rsidR="004F1C49" w:rsidSect="004B565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D5C"/>
    <w:rsid w:val="0011105C"/>
    <w:rsid w:val="002419C1"/>
    <w:rsid w:val="004F1C49"/>
    <w:rsid w:val="006F7D5C"/>
    <w:rsid w:val="00BF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1E168-07A5-42A9-B4B4-52AF7D6A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5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110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1105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11105C"/>
    <w:pPr>
      <w:ind w:left="720"/>
      <w:contextualSpacing/>
    </w:pPr>
  </w:style>
  <w:style w:type="table" w:styleId="a6">
    <w:name w:val="Table Grid"/>
    <w:basedOn w:val="a1"/>
    <w:uiPriority w:val="59"/>
    <w:rsid w:val="0011105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2020-12-18T05:46:00Z</dcterms:created>
  <dcterms:modified xsi:type="dcterms:W3CDTF">2020-12-18T06:27:00Z</dcterms:modified>
</cp:coreProperties>
</file>